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B4E0" w14:textId="115E29F0" w:rsidR="00F12C76" w:rsidRDefault="00F12C76" w:rsidP="006C0B77">
      <w:pPr>
        <w:spacing w:after="0"/>
        <w:ind w:firstLine="709"/>
        <w:jc w:val="both"/>
      </w:pPr>
    </w:p>
    <w:p w14:paraId="337E7B26" w14:textId="5349C917" w:rsidR="00B55897" w:rsidRDefault="00B55897" w:rsidP="00B55897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Pro hlasování voličů, kteří budou ve dnech voleb do Poslanecké sněmovny Parlamentu České republiky 8. a 9. 10. 2021 v karanténě nebo izolaci je určeno volební stanoviště u zimního stadionu v Pelhřimově (příjezd z ulice </w:t>
      </w:r>
      <w:proofErr w:type="spellStart"/>
      <w:r>
        <w:rPr>
          <w:rFonts w:ascii="inherit" w:hAnsi="inherit" w:cs="Segoe UI Historic"/>
          <w:color w:val="050505"/>
          <w:sz w:val="23"/>
          <w:szCs w:val="23"/>
        </w:rPr>
        <w:t>Křemešnická</w:t>
      </w:r>
      <w:proofErr w:type="spellEnd"/>
      <w:r>
        <w:rPr>
          <w:rFonts w:ascii="inherit" w:hAnsi="inherit" w:cs="Segoe UI Historic"/>
          <w:color w:val="050505"/>
          <w:sz w:val="23"/>
          <w:szCs w:val="23"/>
        </w:rPr>
        <w:t>). Hlasování proběhne dne 6.</w:t>
      </w:r>
      <w:r>
        <w:rPr>
          <w:rFonts w:ascii="inherit" w:hAnsi="inherit" w:cs="Segoe UI Historic"/>
          <w:color w:val="050505"/>
          <w:sz w:val="23"/>
          <w:szCs w:val="23"/>
        </w:rPr>
        <w:t> </w:t>
      </w:r>
      <w:r>
        <w:rPr>
          <w:rFonts w:ascii="inherit" w:hAnsi="inherit" w:cs="Segoe UI Historic"/>
          <w:color w:val="050505"/>
          <w:sz w:val="23"/>
          <w:szCs w:val="23"/>
        </w:rPr>
        <w:t>10. 2021 od 8 do 17 hodin.</w:t>
      </w:r>
    </w:p>
    <w:p w14:paraId="16473627" w14:textId="77777777" w:rsidR="00B55897" w:rsidRDefault="00B55897" w:rsidP="00B55897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 xml:space="preserve">Voliči, kteří jsou v karanténě nebo izolaci, pobývají na území Kraje Vysočina a nemohou ze závažných důvodů využít možnosti hlasovat na drive-in stanovišti a budou chtít hlasovat </w:t>
      </w:r>
    </w:p>
    <w:p w14:paraId="44F5255F" w14:textId="77777777" w:rsidR="00B55897" w:rsidRDefault="00B55897" w:rsidP="00B55897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rFonts w:ascii="inherit" w:hAnsi="inherit" w:cs="Segoe UI Historic"/>
          <w:color w:val="050505"/>
          <w:sz w:val="23"/>
          <w:szCs w:val="23"/>
        </w:rPr>
        <w:t>v místě svého pobytu, mohou se obrátit na krajský úřad prostřednictvím telefonní linky 564 602 607. Volič požádá krajský úřad o návštěvu zvláštní volební komise, přičemž hlasování v místě bydliště bude probíhat ve dnech 8. 10. 2021 od 8 do 22 hod. a 9. 10. 2021 od 8 do 14 hodin.</w:t>
      </w:r>
    </w:p>
    <w:p w14:paraId="0229CBDE" w14:textId="4A3C70F7" w:rsidR="00B55897" w:rsidRDefault="00B55897" w:rsidP="00B55897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hyperlink r:id="rId6" w:tgtFrame="_blank" w:history="1">
        <w:r>
          <w:rPr>
            <w:rStyle w:val="Hypertextovodkaz"/>
            <w:rFonts w:ascii="inherit" w:hAnsi="inherit" w:cs="Segoe UI Historic"/>
            <w:sz w:val="23"/>
            <w:szCs w:val="23"/>
            <w:bdr w:val="none" w:sz="0" w:space="0" w:color="auto" w:frame="1"/>
          </w:rPr>
          <w:t>https://mapy.cz/zakladni?vlastni-body&amp;x=15.2254944&amp;y=49.4250340&amp;z=17&amp;ut=Nov%C3%BD%20bod&amp;uc=9iQHVxUI2k&amp;ud=15%C2%B013%2740.290%22E%2049%C2%B025%2729.959%22N</w:t>
        </w:r>
      </w:hyperlink>
    </w:p>
    <w:p w14:paraId="4D1F3C83" w14:textId="21EA88B8" w:rsidR="00B55897" w:rsidRDefault="00B55897" w:rsidP="00B55897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</w:p>
    <w:p w14:paraId="0BA797FD" w14:textId="3D8BC0C1" w:rsidR="00B55897" w:rsidRDefault="00B55897" w:rsidP="00B55897">
      <w:pPr>
        <w:shd w:val="clear" w:color="auto" w:fill="FFFFFF"/>
        <w:rPr>
          <w:rFonts w:ascii="inherit" w:hAnsi="inherit" w:cs="Segoe UI Historic"/>
          <w:color w:val="050505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D97217" wp14:editId="07B36592">
            <wp:simplePos x="0" y="0"/>
            <wp:positionH relativeFrom="margin">
              <wp:align>center</wp:align>
            </wp:positionH>
            <wp:positionV relativeFrom="margin">
              <wp:posOffset>3207385</wp:posOffset>
            </wp:positionV>
            <wp:extent cx="3869690" cy="5448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969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7B9A4D" w14:textId="73C6544D" w:rsidR="007D522F" w:rsidRDefault="007D522F" w:rsidP="006C0B77">
      <w:pPr>
        <w:spacing w:after="0"/>
        <w:ind w:firstLine="709"/>
        <w:jc w:val="both"/>
      </w:pPr>
    </w:p>
    <w:sectPr w:rsidR="007D522F" w:rsidSect="007D522F">
      <w:headerReference w:type="default" r:id="rId8"/>
      <w:pgSz w:w="11906" w:h="16838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FA83" w14:textId="77777777" w:rsidR="00CA18C3" w:rsidRDefault="00CA18C3" w:rsidP="007D522F">
      <w:pPr>
        <w:spacing w:after="0"/>
      </w:pPr>
      <w:r>
        <w:separator/>
      </w:r>
    </w:p>
  </w:endnote>
  <w:endnote w:type="continuationSeparator" w:id="0">
    <w:p w14:paraId="2E9165DC" w14:textId="77777777" w:rsidR="00CA18C3" w:rsidRDefault="00CA18C3" w:rsidP="007D52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0AEE" w14:textId="77777777" w:rsidR="00CA18C3" w:rsidRDefault="00CA18C3" w:rsidP="007D522F">
      <w:pPr>
        <w:spacing w:after="0"/>
      </w:pPr>
      <w:r>
        <w:separator/>
      </w:r>
    </w:p>
  </w:footnote>
  <w:footnote w:type="continuationSeparator" w:id="0">
    <w:p w14:paraId="65D217F1" w14:textId="77777777" w:rsidR="00CA18C3" w:rsidRDefault="00CA18C3" w:rsidP="007D52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3015" w14:textId="266E78FA" w:rsidR="007D522F" w:rsidRPr="007D522F" w:rsidRDefault="007D522F" w:rsidP="007D522F">
    <w:pPr>
      <w:pStyle w:val="Zhlav"/>
      <w:jc w:val="center"/>
      <w:rPr>
        <w:b/>
        <w:bCs/>
        <w:sz w:val="40"/>
        <w:szCs w:val="32"/>
      </w:rPr>
    </w:pPr>
    <w:r w:rsidRPr="007D522F">
      <w:rPr>
        <w:b/>
        <w:bCs/>
        <w:sz w:val="40"/>
        <w:szCs w:val="32"/>
      </w:rPr>
      <w:t>OBEC ÚTĚCHOVICE POD STRAŽIŠTĚM</w:t>
    </w:r>
  </w:p>
  <w:p w14:paraId="28EB67B6" w14:textId="7723D9E5" w:rsidR="007D522F" w:rsidRPr="007D522F" w:rsidRDefault="007D522F" w:rsidP="007D522F">
    <w:pPr>
      <w:pStyle w:val="Zhlav"/>
      <w:jc w:val="center"/>
      <w:rPr>
        <w:b/>
        <w:bCs/>
      </w:rPr>
    </w:pPr>
    <w:r w:rsidRPr="007D522F">
      <w:rPr>
        <w:b/>
        <w:bCs/>
      </w:rPr>
      <w:t>Útěchovice pod Stražištěm 57, 395 01 Pacov</w:t>
    </w:r>
  </w:p>
  <w:p w14:paraId="30D37AF9" w14:textId="356B268B" w:rsidR="007D522F" w:rsidRPr="007D522F" w:rsidRDefault="007D522F" w:rsidP="007D522F">
    <w:pPr>
      <w:pStyle w:val="Zhlav"/>
      <w:jc w:val="center"/>
    </w:pPr>
    <w:r w:rsidRPr="007D522F">
      <w:t>IČ: 00511251</w:t>
    </w:r>
  </w:p>
  <w:p w14:paraId="32158E53" w14:textId="152D9948" w:rsidR="007D522F" w:rsidRPr="007D522F" w:rsidRDefault="007D522F" w:rsidP="007D522F">
    <w:pPr>
      <w:pStyle w:val="Zhlav"/>
      <w:jc w:val="center"/>
    </w:pPr>
    <w:r w:rsidRPr="007D522F">
      <w:t xml:space="preserve">Tel.: +420 724 728 237 </w:t>
    </w:r>
    <w:r>
      <w:t xml:space="preserve">                     </w:t>
    </w:r>
    <w:r w:rsidRPr="007D522F">
      <w:t>E-mail: obec@outechovice.cz</w:t>
    </w:r>
  </w:p>
  <w:p w14:paraId="2589024B" w14:textId="2334F580" w:rsidR="007D522F" w:rsidRPr="007D522F" w:rsidRDefault="007D522F" w:rsidP="007D522F">
    <w:pPr>
      <w:pStyle w:val="Zhlav"/>
      <w:jc w:val="center"/>
    </w:pPr>
    <w:r>
      <w:t>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2F"/>
    <w:rsid w:val="004B21F9"/>
    <w:rsid w:val="006C0B77"/>
    <w:rsid w:val="007D522F"/>
    <w:rsid w:val="008242FF"/>
    <w:rsid w:val="00870751"/>
    <w:rsid w:val="00910B96"/>
    <w:rsid w:val="00922C48"/>
    <w:rsid w:val="00B55897"/>
    <w:rsid w:val="00B915B7"/>
    <w:rsid w:val="00CA18C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88FA6"/>
  <w15:chartTrackingRefBased/>
  <w15:docId w15:val="{3A4996E3-69ED-4049-B82A-9516D414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522F"/>
    <w:pPr>
      <w:tabs>
        <w:tab w:val="center" w:pos="4513"/>
        <w:tab w:val="right" w:pos="9026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D522F"/>
    <w:rPr>
      <w:rFonts w:ascii="Times New Roman" w:hAnsi="Times New Roman"/>
      <w:sz w:val="28"/>
    </w:rPr>
  </w:style>
  <w:style w:type="paragraph" w:styleId="Zpat">
    <w:name w:val="footer"/>
    <w:basedOn w:val="Normln"/>
    <w:link w:val="ZpatChar"/>
    <w:uiPriority w:val="99"/>
    <w:unhideWhenUsed/>
    <w:rsid w:val="007D522F"/>
    <w:pPr>
      <w:tabs>
        <w:tab w:val="center" w:pos="4513"/>
        <w:tab w:val="right" w:pos="9026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D522F"/>
    <w:rPr>
      <w:rFonts w:ascii="Times New Roman" w:hAnsi="Times New Roman"/>
      <w:sz w:val="28"/>
    </w:rPr>
  </w:style>
  <w:style w:type="character" w:styleId="Hypertextovodkaz">
    <w:name w:val="Hyperlink"/>
    <w:basedOn w:val="Standardnpsmoodstavce"/>
    <w:uiPriority w:val="99"/>
    <w:unhideWhenUsed/>
    <w:rsid w:val="007D52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D5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5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15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y.cz/zakladni?vlastni-body&amp;x=15.2254944&amp;y=49.4250340&amp;z=17&amp;ut=Nov%C3%BD%20bod&amp;uc=9iQHVxUI2k&amp;ud=15%C2%B013%2740.290%22E%2049%C2%B025%2729.959%22N&amp;fbclid=IwAR1oCcl6XvRg8IcsohUCFH0jGShAh61pUqllpU1GOUFFAWvr2YzCTSOOPp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Joneš</dc:creator>
  <cp:keywords/>
  <dc:description/>
  <cp:lastModifiedBy>Michal Joneš</cp:lastModifiedBy>
  <cp:revision>2</cp:revision>
  <dcterms:created xsi:type="dcterms:W3CDTF">2021-10-10T08:26:00Z</dcterms:created>
  <dcterms:modified xsi:type="dcterms:W3CDTF">2021-10-10T08:26:00Z</dcterms:modified>
</cp:coreProperties>
</file>